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6A1D" w14:textId="77777777" w:rsidR="00604521" w:rsidRPr="00C91ABE" w:rsidRDefault="00604521" w:rsidP="00604521">
      <w:pPr>
        <w:widowControl w:val="0"/>
        <w:autoSpaceDE w:val="0"/>
        <w:autoSpaceDN w:val="0"/>
        <w:adjustRightInd w:val="0"/>
        <w:rPr>
          <w:rFonts w:asciiTheme="minorHAnsi" w:hAnsiTheme="minorHAnsi" w:cs="AppleSystemUIFont"/>
          <w:b/>
          <w:bCs/>
        </w:rPr>
      </w:pPr>
      <w:r w:rsidRPr="00C91ABE">
        <w:rPr>
          <w:rFonts w:asciiTheme="minorHAnsi" w:hAnsiTheme="minorHAnsi" w:cs="AppleSystemUIFont"/>
          <w:b/>
          <w:bCs/>
        </w:rPr>
        <w:t>Cultural Appropriation</w:t>
      </w:r>
    </w:p>
    <w:p w14:paraId="1DB5B6ED" w14:textId="77777777" w:rsidR="00604521" w:rsidRPr="00C91ABE" w:rsidRDefault="00604521" w:rsidP="00604521">
      <w:pPr>
        <w:widowControl w:val="0"/>
        <w:autoSpaceDE w:val="0"/>
        <w:autoSpaceDN w:val="0"/>
        <w:adjustRightInd w:val="0"/>
        <w:rPr>
          <w:rFonts w:asciiTheme="minorHAnsi" w:hAnsiTheme="minorHAnsi" w:cs="AppleSystemUIFont"/>
        </w:rPr>
      </w:pPr>
    </w:p>
    <w:p w14:paraId="5F375426" w14:textId="3A1B6B73" w:rsidR="00231B1C" w:rsidRPr="00231B1C" w:rsidRDefault="00231B1C" w:rsidP="00231B1C">
      <w:pPr>
        <w:rPr>
          <w:rFonts w:asciiTheme="minorHAnsi" w:eastAsia="Times New Roman" w:hAnsiTheme="minorHAnsi"/>
        </w:rPr>
      </w:pPr>
      <w:r w:rsidRPr="00C91ABE">
        <w:rPr>
          <w:rFonts w:asciiTheme="minorHAnsi" w:eastAsia="Times New Roman" w:hAnsiTheme="minorHAnsi"/>
          <w:b/>
          <w:bCs/>
          <w:color w:val="222222"/>
        </w:rPr>
        <w:t xml:space="preserve">Wikipedia: </w:t>
      </w:r>
      <w:r w:rsidRPr="00231B1C">
        <w:rPr>
          <w:rFonts w:asciiTheme="minorHAnsi" w:eastAsia="Times New Roman" w:hAnsiTheme="minorHAnsi"/>
          <w:b/>
          <w:bCs/>
          <w:color w:val="222222"/>
        </w:rPr>
        <w:t>Cultural appropriation</w:t>
      </w:r>
      <w:r w:rsidRPr="00231B1C">
        <w:rPr>
          <w:rFonts w:asciiTheme="minorHAnsi" w:eastAsia="Times New Roman" w:hAnsiTheme="minorHAnsi"/>
          <w:color w:val="222222"/>
          <w:shd w:val="clear" w:color="auto" w:fill="FFFFFF"/>
        </w:rPr>
        <w:t>, at times also phrased</w:t>
      </w:r>
      <w:r w:rsidRPr="00C91ABE">
        <w:rPr>
          <w:rFonts w:asciiTheme="minorHAnsi" w:eastAsia="Times New Roman" w:hAnsiTheme="minorHAnsi"/>
          <w:color w:val="222222"/>
          <w:shd w:val="clear" w:color="auto" w:fill="FFFFFF"/>
        </w:rPr>
        <w:t> </w:t>
      </w:r>
      <w:r w:rsidRPr="00231B1C">
        <w:rPr>
          <w:rFonts w:asciiTheme="minorHAnsi" w:eastAsia="Times New Roman" w:hAnsiTheme="minorHAnsi"/>
          <w:color w:val="222222"/>
        </w:rPr>
        <w:t>cultural misappropriation</w:t>
      </w:r>
      <w:r w:rsidRPr="00C91ABE">
        <w:rPr>
          <w:rFonts w:asciiTheme="minorHAnsi" w:eastAsia="Times New Roman" w:hAnsiTheme="minorHAnsi"/>
          <w:color w:val="222222"/>
          <w:shd w:val="clear" w:color="auto" w:fill="FFFFFF"/>
        </w:rPr>
        <w:t>, </w:t>
      </w:r>
      <w:r w:rsidRPr="00231B1C">
        <w:rPr>
          <w:rFonts w:asciiTheme="minorHAnsi" w:eastAsia="Times New Roman" w:hAnsiTheme="minorHAnsi"/>
          <w:color w:val="222222"/>
          <w:shd w:val="clear" w:color="auto" w:fill="FFFFFF"/>
        </w:rPr>
        <w:t>is the adoption of elements of one</w:t>
      </w:r>
      <w:r w:rsidRPr="00C91ABE">
        <w:rPr>
          <w:rFonts w:asciiTheme="minorHAnsi" w:eastAsia="Times New Roman" w:hAnsiTheme="minorHAnsi"/>
          <w:color w:val="222222"/>
          <w:shd w:val="clear" w:color="auto" w:fill="FFFFFF"/>
        </w:rPr>
        <w:t> </w:t>
      </w:r>
      <w:r w:rsidRPr="00C91ABE">
        <w:rPr>
          <w:rFonts w:asciiTheme="minorHAnsi" w:eastAsia="Times New Roman" w:hAnsiTheme="minorHAnsi"/>
          <w:color w:val="0B0080"/>
        </w:rPr>
        <w:t>culture</w:t>
      </w:r>
      <w:r w:rsidRPr="00C91ABE">
        <w:rPr>
          <w:rFonts w:asciiTheme="minorHAnsi" w:eastAsia="Times New Roman" w:hAnsiTheme="minorHAnsi"/>
          <w:color w:val="222222"/>
          <w:shd w:val="clear" w:color="auto" w:fill="FFFFFF"/>
        </w:rPr>
        <w:t> </w:t>
      </w:r>
      <w:r w:rsidRPr="00231B1C">
        <w:rPr>
          <w:rFonts w:asciiTheme="minorHAnsi" w:eastAsia="Times New Roman" w:hAnsiTheme="minorHAnsi"/>
          <w:color w:val="222222"/>
          <w:shd w:val="clear" w:color="auto" w:fill="FFFFFF"/>
        </w:rPr>
        <w:t>by members of another culture. This can be controversial when members of a</w:t>
      </w:r>
      <w:r w:rsidRPr="00C91ABE">
        <w:rPr>
          <w:rFonts w:asciiTheme="minorHAnsi" w:eastAsia="Times New Roman" w:hAnsiTheme="minorHAnsi"/>
          <w:color w:val="222222"/>
          <w:shd w:val="clear" w:color="auto" w:fill="FFFFFF"/>
        </w:rPr>
        <w:t> </w:t>
      </w:r>
      <w:r w:rsidRPr="00C91ABE">
        <w:rPr>
          <w:rFonts w:asciiTheme="minorHAnsi" w:eastAsia="Times New Roman" w:hAnsiTheme="minorHAnsi"/>
          <w:color w:val="0B0080"/>
        </w:rPr>
        <w:t>dominant culture</w:t>
      </w:r>
      <w:r w:rsidRPr="00C91ABE">
        <w:rPr>
          <w:rFonts w:asciiTheme="minorHAnsi" w:eastAsia="Times New Roman" w:hAnsiTheme="minorHAnsi"/>
          <w:color w:val="222222"/>
          <w:shd w:val="clear" w:color="auto" w:fill="FFFFFF"/>
        </w:rPr>
        <w:t> </w:t>
      </w:r>
      <w:r w:rsidRPr="00231B1C">
        <w:rPr>
          <w:rFonts w:asciiTheme="minorHAnsi" w:eastAsia="Times New Roman" w:hAnsiTheme="minorHAnsi"/>
          <w:color w:val="222222"/>
          <w:shd w:val="clear" w:color="auto" w:fill="FFFFFF"/>
        </w:rPr>
        <w:t>appropriate from disadvantaged</w:t>
      </w:r>
      <w:r w:rsidRPr="00C91ABE">
        <w:rPr>
          <w:rFonts w:asciiTheme="minorHAnsi" w:eastAsia="Times New Roman" w:hAnsiTheme="minorHAnsi"/>
          <w:color w:val="222222"/>
          <w:shd w:val="clear" w:color="auto" w:fill="FFFFFF"/>
        </w:rPr>
        <w:t> </w:t>
      </w:r>
      <w:r w:rsidRPr="00C91ABE">
        <w:rPr>
          <w:rFonts w:asciiTheme="minorHAnsi" w:eastAsia="Times New Roman" w:hAnsiTheme="minorHAnsi"/>
          <w:color w:val="0B0080"/>
        </w:rPr>
        <w:t>minority cultures</w:t>
      </w:r>
      <w:r w:rsidR="004E1FB3" w:rsidRPr="00C91ABE">
        <w:rPr>
          <w:rFonts w:asciiTheme="minorHAnsi" w:eastAsia="Times New Roman" w:hAnsiTheme="minorHAnsi"/>
          <w:color w:val="0B0080"/>
        </w:rPr>
        <w:t>.</w:t>
      </w:r>
    </w:p>
    <w:p w14:paraId="68A41C87" w14:textId="77777777" w:rsidR="00231B1C" w:rsidRPr="00C91ABE" w:rsidRDefault="00231B1C" w:rsidP="00604521">
      <w:pPr>
        <w:widowControl w:val="0"/>
        <w:autoSpaceDE w:val="0"/>
        <w:autoSpaceDN w:val="0"/>
        <w:adjustRightInd w:val="0"/>
        <w:rPr>
          <w:rFonts w:asciiTheme="minorHAnsi" w:hAnsiTheme="minorHAnsi" w:cs="AppleSystemUIFont"/>
        </w:rPr>
      </w:pPr>
    </w:p>
    <w:p w14:paraId="61815D33" w14:textId="5A6E95EF" w:rsidR="003525E1" w:rsidRPr="00C91ABE" w:rsidRDefault="003525E1" w:rsidP="00DE10BA">
      <w:pPr>
        <w:widowControl w:val="0"/>
        <w:autoSpaceDE w:val="0"/>
        <w:autoSpaceDN w:val="0"/>
        <w:adjustRightInd w:val="0"/>
        <w:rPr>
          <w:rFonts w:asciiTheme="minorHAnsi" w:hAnsiTheme="minorHAnsi" w:cs="AppleSystemUIFont"/>
        </w:rPr>
      </w:pPr>
      <w:r w:rsidRPr="00C91ABE">
        <w:rPr>
          <w:rFonts w:asciiTheme="minorHAnsi" w:hAnsiTheme="minorHAnsi" w:cs="AppleSystemUIFont"/>
        </w:rPr>
        <w:t xml:space="preserve">Is it wrong, is it exploitation, if a chorus of white singers performs an African American gospel song? Is it sacrilege for non-Native Americans to perform a sacred song from the culture of </w:t>
      </w:r>
      <w:r w:rsidR="00DE10BA" w:rsidRPr="00C91ABE">
        <w:rPr>
          <w:rFonts w:asciiTheme="minorHAnsi" w:hAnsiTheme="minorHAnsi" w:cs="AppleSystemUIFont"/>
        </w:rPr>
        <w:t>an indigenous nation? Would a Jew</w:t>
      </w:r>
      <w:r w:rsidRPr="00C91ABE">
        <w:rPr>
          <w:rFonts w:asciiTheme="minorHAnsi" w:hAnsiTheme="minorHAnsi" w:cs="AppleSystemUIFont"/>
        </w:rPr>
        <w:t xml:space="preserve"> be offended if a non-Jewish choir </w:t>
      </w:r>
      <w:r w:rsidR="00DE10BA" w:rsidRPr="00C91ABE">
        <w:rPr>
          <w:rFonts w:asciiTheme="minorHAnsi" w:hAnsiTheme="minorHAnsi" w:cs="AppleSystemUIFont"/>
        </w:rPr>
        <w:t>decontextualized a synagogue prayer, performing it in concert?</w:t>
      </w:r>
    </w:p>
    <w:p w14:paraId="3AE15694" w14:textId="77777777" w:rsidR="003525E1" w:rsidRPr="00C91ABE" w:rsidRDefault="003525E1" w:rsidP="00604521">
      <w:pPr>
        <w:widowControl w:val="0"/>
        <w:autoSpaceDE w:val="0"/>
        <w:autoSpaceDN w:val="0"/>
        <w:adjustRightInd w:val="0"/>
        <w:rPr>
          <w:rFonts w:asciiTheme="minorHAnsi" w:hAnsiTheme="minorHAnsi" w:cs="AppleSystemUIFont"/>
        </w:rPr>
      </w:pPr>
    </w:p>
    <w:p w14:paraId="65DF54C6" w14:textId="6CA1AE29" w:rsidR="00604521" w:rsidRPr="00C91ABE" w:rsidRDefault="007C2DBB" w:rsidP="00F83B58">
      <w:pPr>
        <w:widowControl w:val="0"/>
        <w:autoSpaceDE w:val="0"/>
        <w:autoSpaceDN w:val="0"/>
        <w:adjustRightInd w:val="0"/>
        <w:rPr>
          <w:rFonts w:asciiTheme="minorHAnsi" w:hAnsiTheme="minorHAnsi" w:cs="AppleSystemUIFont"/>
        </w:rPr>
      </w:pPr>
      <w:r w:rsidRPr="00C91ABE">
        <w:rPr>
          <w:rFonts w:asciiTheme="minorHAnsi" w:hAnsiTheme="minorHAnsi" w:cs="AppleSystemUIFont"/>
        </w:rPr>
        <w:t xml:space="preserve">Should music be performed only by “insiders” from the culture that produced it? </w:t>
      </w:r>
      <w:r w:rsidRPr="00C91ABE">
        <w:rPr>
          <w:rFonts w:asciiTheme="minorHAnsi" w:hAnsiTheme="minorHAnsi" w:cs="AppleSystemUIFont"/>
        </w:rPr>
        <w:t>There are many “gray”</w:t>
      </w:r>
      <w:r w:rsidR="00492F25" w:rsidRPr="00C91ABE">
        <w:rPr>
          <w:rFonts w:asciiTheme="minorHAnsi" w:hAnsiTheme="minorHAnsi" w:cs="AppleSystemUIFont"/>
        </w:rPr>
        <w:t xml:space="preserve"> shades of insider and outsider</w:t>
      </w:r>
      <w:r w:rsidRPr="00C91ABE">
        <w:rPr>
          <w:rFonts w:asciiTheme="minorHAnsi" w:hAnsiTheme="minorHAnsi" w:cs="AppleSystemUIFont"/>
        </w:rPr>
        <w:t xml:space="preserve"> </w:t>
      </w:r>
      <w:r w:rsidR="00492F25" w:rsidRPr="00C91ABE">
        <w:rPr>
          <w:rFonts w:asciiTheme="minorHAnsi" w:hAnsiTheme="minorHAnsi" w:cs="AppleSystemUIFont"/>
        </w:rPr>
        <w:t>and</w:t>
      </w:r>
      <w:r w:rsidRPr="00C91ABE">
        <w:rPr>
          <w:rFonts w:asciiTheme="minorHAnsi" w:hAnsiTheme="minorHAnsi" w:cs="AppleSystemUIFont"/>
        </w:rPr>
        <w:t xml:space="preserve"> </w:t>
      </w:r>
      <w:r w:rsidR="00492F25" w:rsidRPr="00C91ABE">
        <w:rPr>
          <w:rFonts w:asciiTheme="minorHAnsi" w:hAnsiTheme="minorHAnsi" w:cs="AppleSystemUIFont"/>
        </w:rPr>
        <w:t>most</w:t>
      </w:r>
      <w:r w:rsidRPr="00C91ABE">
        <w:rPr>
          <w:rFonts w:asciiTheme="minorHAnsi" w:hAnsiTheme="minorHAnsi" w:cs="AppleSystemUIFont"/>
        </w:rPr>
        <w:t xml:space="preserve"> of us have a multitude of identities</w:t>
      </w:r>
      <w:r w:rsidR="00F83B58">
        <w:rPr>
          <w:rFonts w:asciiTheme="minorHAnsi" w:hAnsiTheme="minorHAnsi" w:cs="AppleSystemUIFont"/>
        </w:rPr>
        <w:t>.</w:t>
      </w:r>
      <w:r w:rsidR="00492F25" w:rsidRPr="00C91ABE">
        <w:rPr>
          <w:rFonts w:asciiTheme="minorHAnsi" w:hAnsiTheme="minorHAnsi" w:cs="AppleSystemUIFont"/>
        </w:rPr>
        <w:t xml:space="preserve"> </w:t>
      </w:r>
      <w:r w:rsidR="00F83B58" w:rsidRPr="00C91ABE">
        <w:rPr>
          <w:rFonts w:asciiTheme="minorHAnsi" w:hAnsiTheme="minorHAnsi" w:cs="AppleSystemUIFont"/>
        </w:rPr>
        <w:t xml:space="preserve">No </w:t>
      </w:r>
      <w:r w:rsidR="00492F25" w:rsidRPr="00C91ABE">
        <w:rPr>
          <w:rFonts w:asciiTheme="minorHAnsi" w:hAnsiTheme="minorHAnsi" w:cs="AppleSystemUIFont"/>
        </w:rPr>
        <w:t xml:space="preserve">one </w:t>
      </w:r>
      <w:r w:rsidR="00492F25" w:rsidRPr="00C91ABE">
        <w:rPr>
          <w:rFonts w:asciiTheme="minorHAnsi" w:hAnsiTheme="minorHAnsi" w:cs="AppleSystemUIFont"/>
        </w:rPr>
        <w:t xml:space="preserve">person </w:t>
      </w:r>
      <w:r w:rsidR="00F83B58">
        <w:rPr>
          <w:rFonts w:asciiTheme="minorHAnsi" w:hAnsiTheme="minorHAnsi" w:cs="AppleSystemUIFont"/>
        </w:rPr>
        <w:t>is identical to another, and</w:t>
      </w:r>
      <w:r w:rsidRPr="00C91ABE">
        <w:rPr>
          <w:rFonts w:asciiTheme="minorHAnsi" w:hAnsiTheme="minorHAnsi" w:cs="AppleSystemUIFont"/>
        </w:rPr>
        <w:t xml:space="preserve"> </w:t>
      </w:r>
      <w:r w:rsidR="00F83B58">
        <w:rPr>
          <w:rFonts w:asciiTheme="minorHAnsi" w:hAnsiTheme="minorHAnsi" w:cs="AppleSystemUIFont"/>
        </w:rPr>
        <w:t>e</w:t>
      </w:r>
      <w:r w:rsidR="00604521" w:rsidRPr="00C91ABE">
        <w:rPr>
          <w:rFonts w:asciiTheme="minorHAnsi" w:hAnsiTheme="minorHAnsi" w:cs="AppleSystemUIFont"/>
        </w:rPr>
        <w:t xml:space="preserve">ach of us brings our own </w:t>
      </w:r>
      <w:r w:rsidR="00F83B58">
        <w:rPr>
          <w:rFonts w:asciiTheme="minorHAnsi" w:hAnsiTheme="minorHAnsi" w:cs="AppleSystemUIFont"/>
        </w:rPr>
        <w:t xml:space="preserve">unique </w:t>
      </w:r>
      <w:r w:rsidR="00492F25" w:rsidRPr="00C91ABE">
        <w:rPr>
          <w:rFonts w:asciiTheme="minorHAnsi" w:hAnsiTheme="minorHAnsi" w:cs="AppleSystemUIFont"/>
        </w:rPr>
        <w:t xml:space="preserve">life </w:t>
      </w:r>
      <w:r w:rsidR="00604521" w:rsidRPr="00C91ABE">
        <w:rPr>
          <w:rFonts w:asciiTheme="minorHAnsi" w:hAnsiTheme="minorHAnsi" w:cs="AppleSystemUIFont"/>
        </w:rPr>
        <w:t xml:space="preserve">experiences to reading a text or </w:t>
      </w:r>
      <w:r w:rsidRPr="00C91ABE">
        <w:rPr>
          <w:rFonts w:asciiTheme="minorHAnsi" w:hAnsiTheme="minorHAnsi" w:cs="AppleSystemUIFont"/>
        </w:rPr>
        <w:t xml:space="preserve">performing </w:t>
      </w:r>
      <w:r w:rsidR="00492F25" w:rsidRPr="00C91ABE">
        <w:rPr>
          <w:rFonts w:asciiTheme="minorHAnsi" w:hAnsiTheme="minorHAnsi" w:cs="AppleSystemUIFont"/>
        </w:rPr>
        <w:t>music</w:t>
      </w:r>
      <w:r w:rsidR="00604521" w:rsidRPr="00C91ABE">
        <w:rPr>
          <w:rFonts w:asciiTheme="minorHAnsi" w:hAnsiTheme="minorHAnsi" w:cs="AppleSystemUIFont"/>
        </w:rPr>
        <w:t>. If I have a deep experience with a text or a tradition, my interpretation will be my o</w:t>
      </w:r>
      <w:r w:rsidR="00F83B58">
        <w:rPr>
          <w:rFonts w:asciiTheme="minorHAnsi" w:hAnsiTheme="minorHAnsi" w:cs="AppleSystemUIFont"/>
        </w:rPr>
        <w:t>wn</w:t>
      </w:r>
      <w:r w:rsidR="00604521" w:rsidRPr="00C91ABE">
        <w:rPr>
          <w:rFonts w:asciiTheme="minorHAnsi" w:hAnsiTheme="minorHAnsi" w:cs="AppleSystemUIFont"/>
        </w:rPr>
        <w:t xml:space="preserve">. But that doesn’t mean that someone else should shy away from that piece if their experience is less “deep” or less “inside” than mine. </w:t>
      </w:r>
      <w:r w:rsidRPr="00C91ABE">
        <w:rPr>
          <w:rFonts w:asciiTheme="minorHAnsi" w:hAnsiTheme="minorHAnsi" w:cs="AppleSystemUIFont"/>
        </w:rPr>
        <w:t xml:space="preserve">Who “owns” a culture, anyway? Who has the right to say, </w:t>
      </w:r>
      <w:r w:rsidR="00604521" w:rsidRPr="00C91ABE">
        <w:rPr>
          <w:rFonts w:asciiTheme="minorHAnsi" w:hAnsiTheme="minorHAnsi" w:cs="AppleSystemUIFont"/>
        </w:rPr>
        <w:t xml:space="preserve">“It’s my </w:t>
      </w:r>
      <w:r w:rsidR="00604521" w:rsidRPr="00C91ABE">
        <w:rPr>
          <w:rFonts w:asciiTheme="minorHAnsi" w:hAnsiTheme="minorHAnsi" w:cs="AppleSystemUIFontItalic"/>
          <w:i/>
          <w:iCs/>
        </w:rPr>
        <w:t>own</w:t>
      </w:r>
      <w:r w:rsidRPr="00C91ABE">
        <w:rPr>
          <w:rFonts w:asciiTheme="minorHAnsi" w:hAnsiTheme="minorHAnsi" w:cs="AppleSystemUIFont"/>
        </w:rPr>
        <w:t xml:space="preserve"> culture.”</w:t>
      </w:r>
    </w:p>
    <w:p w14:paraId="43C40ABE" w14:textId="77777777" w:rsidR="00604521" w:rsidRPr="00C91ABE" w:rsidRDefault="00604521" w:rsidP="00604521">
      <w:pPr>
        <w:widowControl w:val="0"/>
        <w:autoSpaceDE w:val="0"/>
        <w:autoSpaceDN w:val="0"/>
        <w:adjustRightInd w:val="0"/>
        <w:rPr>
          <w:rFonts w:asciiTheme="minorHAnsi" w:hAnsiTheme="minorHAnsi" w:cs="AppleSystemUIFont"/>
        </w:rPr>
      </w:pPr>
    </w:p>
    <w:p w14:paraId="52DCFA8E" w14:textId="16D9A483" w:rsidR="00604521" w:rsidRPr="00C91ABE" w:rsidRDefault="00604521" w:rsidP="009A1ABF">
      <w:pPr>
        <w:widowControl w:val="0"/>
        <w:autoSpaceDE w:val="0"/>
        <w:autoSpaceDN w:val="0"/>
        <w:adjustRightInd w:val="0"/>
        <w:rPr>
          <w:rFonts w:asciiTheme="minorHAnsi" w:hAnsiTheme="minorHAnsi" w:cs="AppleSystemUIFont"/>
        </w:rPr>
      </w:pPr>
      <w:r w:rsidRPr="00C91ABE">
        <w:rPr>
          <w:rFonts w:asciiTheme="minorHAnsi" w:hAnsiTheme="minorHAnsi" w:cs="AppleSystemUIFont"/>
        </w:rPr>
        <w:t xml:space="preserve">What’s the difference between cultural appropriation and acculturation? We are </w:t>
      </w:r>
      <w:r w:rsidR="007C2DBB" w:rsidRPr="00C91ABE">
        <w:rPr>
          <w:rFonts w:asciiTheme="minorHAnsi" w:hAnsiTheme="minorHAnsi" w:cs="AppleSystemUIFont"/>
        </w:rPr>
        <w:t>all products of acculturation. That’s i</w:t>
      </w:r>
      <w:r w:rsidRPr="00C91ABE">
        <w:rPr>
          <w:rFonts w:asciiTheme="minorHAnsi" w:hAnsiTheme="minorHAnsi" w:cs="AppleSystemUIFont"/>
        </w:rPr>
        <w:t>nescapable</w:t>
      </w:r>
      <w:r w:rsidR="007C2DBB" w:rsidRPr="00C91ABE">
        <w:rPr>
          <w:rFonts w:asciiTheme="minorHAnsi" w:hAnsiTheme="minorHAnsi" w:cs="AppleSystemUIFont"/>
        </w:rPr>
        <w:t>, unless we live in a cultural bubble</w:t>
      </w:r>
      <w:r w:rsidRPr="00C91ABE">
        <w:rPr>
          <w:rFonts w:asciiTheme="minorHAnsi" w:hAnsiTheme="minorHAnsi" w:cs="AppleSystemUIFont"/>
        </w:rPr>
        <w:t xml:space="preserve">. Most “ethnic” choral works are cultural hybrids, adapting (acculturating) an “inside” music into a Western concert performance tradition. </w:t>
      </w:r>
      <w:r w:rsidR="009A1ABF" w:rsidRPr="00C91ABE">
        <w:rPr>
          <w:rFonts w:asciiTheme="minorHAnsi" w:hAnsiTheme="minorHAnsi" w:cs="AppleSystemUIFont"/>
        </w:rPr>
        <w:t xml:space="preserve">In </w:t>
      </w:r>
      <w:r w:rsidRPr="00C91ABE">
        <w:rPr>
          <w:rFonts w:asciiTheme="minorHAnsi" w:hAnsiTheme="minorHAnsi" w:cs="AppleSystemUIFont"/>
        </w:rPr>
        <w:t>some cases</w:t>
      </w:r>
      <w:r w:rsidR="00D551C8" w:rsidRPr="00C91ABE">
        <w:rPr>
          <w:rFonts w:asciiTheme="minorHAnsi" w:hAnsiTheme="minorHAnsi" w:cs="AppleSystemUIFont"/>
        </w:rPr>
        <w:t>,</w:t>
      </w:r>
      <w:r w:rsidRPr="00C91ABE">
        <w:rPr>
          <w:rFonts w:asciiTheme="minorHAnsi" w:hAnsiTheme="minorHAnsi" w:cs="AppleSystemUIFont"/>
        </w:rPr>
        <w:t xml:space="preserve"> the Western f</w:t>
      </w:r>
      <w:r w:rsidR="00D551C8" w:rsidRPr="00C91ABE">
        <w:rPr>
          <w:rFonts w:asciiTheme="minorHAnsi" w:hAnsiTheme="minorHAnsi" w:cs="AppleSystemUIFont"/>
        </w:rPr>
        <w:t>r</w:t>
      </w:r>
      <w:r w:rsidRPr="00C91ABE">
        <w:rPr>
          <w:rFonts w:asciiTheme="minorHAnsi" w:hAnsiTheme="minorHAnsi" w:cs="AppleSystemUIFont"/>
        </w:rPr>
        <w:t xml:space="preserve">ame seems to be smothering the ethnic material. In </w:t>
      </w:r>
      <w:r w:rsidR="009A1ABF" w:rsidRPr="00C91ABE">
        <w:rPr>
          <w:rFonts w:asciiTheme="minorHAnsi" w:hAnsiTheme="minorHAnsi" w:cs="AppleSystemUIFont"/>
        </w:rPr>
        <w:t>some</w:t>
      </w:r>
      <w:r w:rsidRPr="00C91ABE">
        <w:rPr>
          <w:rFonts w:asciiTheme="minorHAnsi" w:hAnsiTheme="minorHAnsi" w:cs="AppleSystemUIFont"/>
        </w:rPr>
        <w:t xml:space="preserve"> cases</w:t>
      </w:r>
      <w:r w:rsidR="00D551C8" w:rsidRPr="00C91ABE">
        <w:rPr>
          <w:rFonts w:asciiTheme="minorHAnsi" w:hAnsiTheme="minorHAnsi" w:cs="AppleSystemUIFont"/>
        </w:rPr>
        <w:t>,</w:t>
      </w:r>
      <w:r w:rsidRPr="00C91ABE">
        <w:rPr>
          <w:rFonts w:asciiTheme="minorHAnsi" w:hAnsiTheme="minorHAnsi" w:cs="AppleSystemUIFont"/>
        </w:rPr>
        <w:t xml:space="preserve"> the adaptation (arrangement) feels like a “caricature” </w:t>
      </w:r>
      <w:r w:rsidR="009A1ABF" w:rsidRPr="00C91ABE">
        <w:rPr>
          <w:rFonts w:asciiTheme="minorHAnsi" w:hAnsiTheme="minorHAnsi" w:cs="AppleSystemUIFont"/>
        </w:rPr>
        <w:t>of the ethnic material.</w:t>
      </w:r>
      <w:r w:rsidR="005D17C8">
        <w:rPr>
          <w:rFonts w:asciiTheme="minorHAnsi" w:hAnsiTheme="minorHAnsi" w:cs="AppleSystemUIFont"/>
        </w:rPr>
        <w:t xml:space="preserve"> But in most cases it works.</w:t>
      </w:r>
    </w:p>
    <w:p w14:paraId="02850A22" w14:textId="77777777" w:rsidR="00604521" w:rsidRPr="00C91ABE" w:rsidRDefault="00604521" w:rsidP="00604521">
      <w:pPr>
        <w:widowControl w:val="0"/>
        <w:autoSpaceDE w:val="0"/>
        <w:autoSpaceDN w:val="0"/>
        <w:adjustRightInd w:val="0"/>
        <w:rPr>
          <w:rFonts w:asciiTheme="minorHAnsi" w:hAnsiTheme="minorHAnsi" w:cs="AppleSystemUIFont"/>
        </w:rPr>
      </w:pPr>
    </w:p>
    <w:p w14:paraId="44E26715" w14:textId="4CD7F512" w:rsidR="00604521" w:rsidRPr="00C91ABE" w:rsidRDefault="00604521" w:rsidP="009A1ABF">
      <w:pPr>
        <w:widowControl w:val="0"/>
        <w:autoSpaceDE w:val="0"/>
        <w:autoSpaceDN w:val="0"/>
        <w:adjustRightInd w:val="0"/>
        <w:rPr>
          <w:rFonts w:asciiTheme="minorHAnsi" w:hAnsiTheme="minorHAnsi" w:cs="AppleSystemUIFont"/>
        </w:rPr>
      </w:pPr>
      <w:r w:rsidRPr="00C91ABE">
        <w:rPr>
          <w:rFonts w:asciiTheme="minorHAnsi" w:hAnsiTheme="minorHAnsi" w:cs="AppleSystemUIFont"/>
        </w:rPr>
        <w:t xml:space="preserve">Much depends on the attitude. Blackface, for the most part, was used as a mockery of </w:t>
      </w:r>
      <w:r w:rsidR="009A1ABF" w:rsidRPr="00C91ABE">
        <w:rPr>
          <w:rFonts w:asciiTheme="minorHAnsi" w:hAnsiTheme="minorHAnsi" w:cs="AppleSystemUIFont"/>
        </w:rPr>
        <w:t>African Americans</w:t>
      </w:r>
      <w:r w:rsidRPr="00C91ABE">
        <w:rPr>
          <w:rFonts w:asciiTheme="minorHAnsi" w:hAnsiTheme="minorHAnsi" w:cs="AppleSystemUIFont"/>
        </w:rPr>
        <w:t xml:space="preserve">. That’s very different from a </w:t>
      </w:r>
      <w:r w:rsidR="009A1ABF" w:rsidRPr="00C91ABE">
        <w:rPr>
          <w:rFonts w:asciiTheme="minorHAnsi" w:hAnsiTheme="minorHAnsi" w:cs="AppleSystemUIFont"/>
        </w:rPr>
        <w:t>Caucasian</w:t>
      </w:r>
      <w:r w:rsidRPr="00C91ABE">
        <w:rPr>
          <w:rFonts w:asciiTheme="minorHAnsi" w:hAnsiTheme="minorHAnsi" w:cs="AppleSystemUIFont"/>
        </w:rPr>
        <w:t xml:space="preserve"> singing a “Negro spiritual” with love and respect. We’re allowed to tell ethnic jokes if they are of our own ethic group. But if an outsider tells that same joke, it’s considered offensive.</w:t>
      </w:r>
    </w:p>
    <w:p w14:paraId="7C8E7984" w14:textId="77777777" w:rsidR="00D551C8" w:rsidRPr="00C91ABE" w:rsidRDefault="00D551C8" w:rsidP="009A1ABF">
      <w:pPr>
        <w:widowControl w:val="0"/>
        <w:autoSpaceDE w:val="0"/>
        <w:autoSpaceDN w:val="0"/>
        <w:adjustRightInd w:val="0"/>
        <w:rPr>
          <w:rFonts w:asciiTheme="minorHAnsi" w:hAnsiTheme="minorHAnsi" w:cs="AppleSystemUIFont"/>
        </w:rPr>
      </w:pPr>
    </w:p>
    <w:p w14:paraId="00D8B4C5" w14:textId="3688ED0A" w:rsidR="00D551C8" w:rsidRPr="00C91ABE" w:rsidRDefault="00D551C8" w:rsidP="00D827B0">
      <w:pPr>
        <w:widowControl w:val="0"/>
        <w:autoSpaceDE w:val="0"/>
        <w:autoSpaceDN w:val="0"/>
        <w:adjustRightInd w:val="0"/>
        <w:rPr>
          <w:rFonts w:asciiTheme="minorHAnsi" w:hAnsiTheme="minorHAnsi" w:cs="AppleSystemUIFont"/>
        </w:rPr>
      </w:pPr>
      <w:r w:rsidRPr="00C91ABE">
        <w:rPr>
          <w:rFonts w:asciiTheme="minorHAnsi" w:hAnsiTheme="minorHAnsi" w:cs="AppleSystemUIFont"/>
        </w:rPr>
        <w:t xml:space="preserve">Many years ago, after I had conducted Handel’s </w:t>
      </w:r>
      <w:r w:rsidRPr="00C91ABE">
        <w:rPr>
          <w:rFonts w:asciiTheme="minorHAnsi" w:hAnsiTheme="minorHAnsi" w:cs="AppleSystemUIFont"/>
          <w:i/>
          <w:iCs/>
        </w:rPr>
        <w:t>Messiah</w:t>
      </w:r>
      <w:r w:rsidRPr="00C91ABE">
        <w:rPr>
          <w:rFonts w:asciiTheme="minorHAnsi" w:hAnsiTheme="minorHAnsi" w:cs="AppleSystemUIFont"/>
        </w:rPr>
        <w:t xml:space="preserve"> for the first time, one of the singers in the choir came up to me and asked me how it was possible for a Jew to faithfully conduct a Christian oratorio. </w:t>
      </w:r>
      <w:r w:rsidR="00D827B0" w:rsidRPr="00C91ABE">
        <w:rPr>
          <w:rFonts w:asciiTheme="minorHAnsi" w:hAnsiTheme="minorHAnsi" w:cs="AppleSystemUIFont"/>
        </w:rPr>
        <w:t>As I recall, after the shock of her question had worn off, I responded that every performer is an actor. While we are performing music we enter into its culture, its personality. In fact, in preparation for our performance we try to discover what the composer had in mind as he was creating this masterwork. Then when we finish the rehearsal or the performance we return to our own persona</w:t>
      </w:r>
      <w:r w:rsidR="005D17C8">
        <w:rPr>
          <w:rFonts w:asciiTheme="minorHAnsi" w:hAnsiTheme="minorHAnsi" w:cs="AppleSystemUIFont"/>
        </w:rPr>
        <w:t>s</w:t>
      </w:r>
      <w:r w:rsidR="00D827B0" w:rsidRPr="00C91ABE">
        <w:rPr>
          <w:rFonts w:asciiTheme="minorHAnsi" w:hAnsiTheme="minorHAnsi" w:cs="AppleSystemUIFont"/>
        </w:rPr>
        <w:t xml:space="preserve">. </w:t>
      </w:r>
    </w:p>
    <w:p w14:paraId="21DAF201" w14:textId="77777777" w:rsidR="00D827B0" w:rsidRPr="00C91ABE" w:rsidRDefault="00D827B0" w:rsidP="00D827B0">
      <w:pPr>
        <w:widowControl w:val="0"/>
        <w:autoSpaceDE w:val="0"/>
        <w:autoSpaceDN w:val="0"/>
        <w:adjustRightInd w:val="0"/>
        <w:rPr>
          <w:rFonts w:asciiTheme="minorHAnsi" w:hAnsiTheme="minorHAnsi" w:cs="AppleSystemUIFont"/>
        </w:rPr>
      </w:pPr>
    </w:p>
    <w:p w14:paraId="6782E388" w14:textId="59B06317" w:rsidR="00D827B0" w:rsidRPr="00C91ABE" w:rsidRDefault="00D827B0" w:rsidP="000C435C">
      <w:pPr>
        <w:widowControl w:val="0"/>
        <w:autoSpaceDE w:val="0"/>
        <w:autoSpaceDN w:val="0"/>
        <w:adjustRightInd w:val="0"/>
        <w:rPr>
          <w:rFonts w:asciiTheme="minorHAnsi" w:hAnsiTheme="minorHAnsi" w:cs="AppleSystemUIFont"/>
        </w:rPr>
      </w:pPr>
      <w:r w:rsidRPr="00C91ABE">
        <w:rPr>
          <w:rFonts w:asciiTheme="minorHAnsi" w:hAnsiTheme="minorHAnsi" w:cs="AppleSystemUIFont"/>
        </w:rPr>
        <w:t xml:space="preserve">So I do not agree with the </w:t>
      </w:r>
      <w:r w:rsidR="000C435C" w:rsidRPr="00C91ABE">
        <w:rPr>
          <w:rFonts w:asciiTheme="minorHAnsi" w:hAnsiTheme="minorHAnsi" w:cs="AppleSystemUIFont"/>
        </w:rPr>
        <w:t>assertions by</w:t>
      </w:r>
      <w:r w:rsidRPr="00C91ABE">
        <w:rPr>
          <w:rFonts w:asciiTheme="minorHAnsi" w:hAnsiTheme="minorHAnsi" w:cs="AppleSystemUIFont"/>
        </w:rPr>
        <w:t xml:space="preserve"> some non-Christians </w:t>
      </w:r>
      <w:r w:rsidR="000C435C" w:rsidRPr="00C91ABE">
        <w:rPr>
          <w:rFonts w:asciiTheme="minorHAnsi" w:hAnsiTheme="minorHAnsi" w:cs="AppleSystemUIFont"/>
        </w:rPr>
        <w:t>that they should not be performing Christian music. I can understand (and even agree) with the objection if the performance is in the context of a worship service or some other para-liturgical occasion. But performing a work of art in the context of a secular concert is not a problem for me.</w:t>
      </w:r>
      <w:r w:rsidR="00BD5DCC">
        <w:rPr>
          <w:rFonts w:asciiTheme="minorHAnsi" w:hAnsiTheme="minorHAnsi" w:cs="AppleSystemUIFont"/>
        </w:rPr>
        <w:t xml:space="preserve"> Not do I have a problem enjoying a classic painting of Madonna and Child in a museum.</w:t>
      </w:r>
    </w:p>
    <w:p w14:paraId="14198F6B" w14:textId="77777777" w:rsidR="009A1ABF" w:rsidRPr="00C91ABE" w:rsidRDefault="009A1ABF" w:rsidP="009A1ABF">
      <w:pPr>
        <w:widowControl w:val="0"/>
        <w:autoSpaceDE w:val="0"/>
        <w:autoSpaceDN w:val="0"/>
        <w:adjustRightInd w:val="0"/>
        <w:rPr>
          <w:rFonts w:asciiTheme="minorHAnsi" w:hAnsiTheme="minorHAnsi" w:cs="AppleSystemUIFont"/>
        </w:rPr>
      </w:pPr>
    </w:p>
    <w:p w14:paraId="46AEAD84" w14:textId="77777777" w:rsidR="009A1ABF" w:rsidRPr="00C91ABE" w:rsidRDefault="009A1ABF" w:rsidP="009A1ABF">
      <w:pPr>
        <w:widowControl w:val="0"/>
        <w:autoSpaceDE w:val="0"/>
        <w:autoSpaceDN w:val="0"/>
        <w:adjustRightInd w:val="0"/>
        <w:ind w:left="1080"/>
        <w:rPr>
          <w:rFonts w:asciiTheme="minorHAnsi" w:hAnsiTheme="minorHAnsi" w:cs="AppleSystemUIFont"/>
        </w:rPr>
      </w:pPr>
    </w:p>
    <w:p w14:paraId="36436DFB" w14:textId="1F568F2D" w:rsidR="009A1ABF" w:rsidRPr="00C91ABE" w:rsidRDefault="000C435C" w:rsidP="00BD5DCC">
      <w:pPr>
        <w:rPr>
          <w:rFonts w:asciiTheme="minorHAnsi" w:hAnsiTheme="minorHAnsi" w:cs="AppleSystemUIFont"/>
        </w:rPr>
      </w:pPr>
      <w:r w:rsidRPr="00C91ABE">
        <w:rPr>
          <w:rFonts w:asciiTheme="minorHAnsi" w:hAnsiTheme="minorHAnsi" w:cs="AppleSystemUIFont"/>
        </w:rPr>
        <w:t>Years</w:t>
      </w:r>
      <w:r w:rsidR="009A1ABF" w:rsidRPr="00C91ABE">
        <w:rPr>
          <w:rFonts w:asciiTheme="minorHAnsi" w:hAnsiTheme="minorHAnsi" w:cs="AppleSystemUIFont"/>
        </w:rPr>
        <w:t xml:space="preserve"> ago, </w:t>
      </w:r>
      <w:r w:rsidRPr="00C91ABE">
        <w:rPr>
          <w:rFonts w:asciiTheme="minorHAnsi" w:hAnsiTheme="minorHAnsi" w:cs="AppleSystemUIFont"/>
        </w:rPr>
        <w:t xml:space="preserve">Dr. </w:t>
      </w:r>
      <w:r w:rsidR="009A1ABF" w:rsidRPr="00C91ABE">
        <w:rPr>
          <w:rFonts w:asciiTheme="minorHAnsi" w:hAnsiTheme="minorHAnsi" w:cs="AppleSystemUIFont"/>
        </w:rPr>
        <w:t>Buddy Howard</w:t>
      </w:r>
      <w:r w:rsidRPr="00C91ABE">
        <w:rPr>
          <w:rFonts w:asciiTheme="minorHAnsi" w:hAnsiTheme="minorHAnsi" w:cs="AppleSystemUIFont"/>
        </w:rPr>
        <w:t>, Choral Director at the University of New Hampshire,</w:t>
      </w:r>
      <w:r w:rsidR="009A1ABF" w:rsidRPr="00C91ABE">
        <w:rPr>
          <w:rFonts w:asciiTheme="minorHAnsi" w:hAnsiTheme="minorHAnsi" w:cs="AppleSystemUIFont"/>
        </w:rPr>
        <w:t xml:space="preserve"> was leading </w:t>
      </w:r>
      <w:r w:rsidRPr="00C91ABE">
        <w:rPr>
          <w:rFonts w:asciiTheme="minorHAnsi" w:hAnsiTheme="minorHAnsi" w:cs="AppleSystemUIFont"/>
        </w:rPr>
        <w:t xml:space="preserve">fellow choral </w:t>
      </w:r>
      <w:r w:rsidRPr="00C91ABE">
        <w:rPr>
          <w:rFonts w:asciiTheme="minorHAnsi" w:hAnsiTheme="minorHAnsi" w:cs="AppleSystemUIFont"/>
        </w:rPr>
        <w:t xml:space="preserve">conductors </w:t>
      </w:r>
      <w:r w:rsidRPr="00C91ABE">
        <w:rPr>
          <w:rFonts w:asciiTheme="minorHAnsi" w:hAnsiTheme="minorHAnsi" w:cs="AppleSystemUIFont"/>
        </w:rPr>
        <w:t xml:space="preserve">in </w:t>
      </w:r>
      <w:r w:rsidR="009A1ABF" w:rsidRPr="00C91ABE">
        <w:rPr>
          <w:rFonts w:asciiTheme="minorHAnsi" w:hAnsiTheme="minorHAnsi" w:cs="AppleSystemUIFont"/>
        </w:rPr>
        <w:t>a session on African American spirituals.</w:t>
      </w:r>
      <w:r w:rsidRPr="00C91ABE">
        <w:rPr>
          <w:rFonts w:asciiTheme="minorHAnsi" w:hAnsiTheme="minorHAnsi" w:cs="AppleSystemUIFont"/>
        </w:rPr>
        <w:t xml:space="preserve"> At the end of the workshop, a gray-haired white woman raised her hand and timidly asked Dr. Howard how he felt about white choruses singing these </w:t>
      </w:r>
      <w:r w:rsidRPr="00C91ABE">
        <w:rPr>
          <w:rFonts w:asciiTheme="minorHAnsi" w:hAnsiTheme="minorHAnsi" w:cs="AppleSystemUIFont"/>
        </w:rPr>
        <w:t>African American spirituals.</w:t>
      </w:r>
      <w:r w:rsidRPr="00C91ABE">
        <w:rPr>
          <w:rFonts w:asciiTheme="minorHAnsi" w:hAnsiTheme="minorHAnsi" w:cs="AppleSystemUIFont"/>
        </w:rPr>
        <w:t xml:space="preserve"> His response was, “Ma’a</w:t>
      </w:r>
      <w:r w:rsidR="00BD5DCC">
        <w:rPr>
          <w:rFonts w:asciiTheme="minorHAnsi" w:hAnsiTheme="minorHAnsi" w:cs="AppleSystemUIFont"/>
        </w:rPr>
        <w:t>m, how do you feel about me, an</w:t>
      </w:r>
      <w:r w:rsidRPr="00C91ABE">
        <w:rPr>
          <w:rFonts w:asciiTheme="minorHAnsi" w:hAnsiTheme="minorHAnsi" w:cs="AppleSystemUIFont"/>
        </w:rPr>
        <w:t xml:space="preserve"> African American conductor, performing Bach?”</w:t>
      </w:r>
    </w:p>
    <w:p w14:paraId="339FC620" w14:textId="77777777" w:rsidR="009A1ABF" w:rsidRPr="00C91ABE" w:rsidRDefault="009A1ABF" w:rsidP="009A1ABF">
      <w:pPr>
        <w:widowControl w:val="0"/>
        <w:autoSpaceDE w:val="0"/>
        <w:autoSpaceDN w:val="0"/>
        <w:adjustRightInd w:val="0"/>
        <w:rPr>
          <w:rFonts w:asciiTheme="minorHAnsi" w:hAnsiTheme="minorHAnsi" w:cs="AppleSystemUIFont"/>
        </w:rPr>
      </w:pPr>
    </w:p>
    <w:p w14:paraId="664BFAF0" w14:textId="09B0CBA0" w:rsidR="00407677" w:rsidRPr="00C91ABE" w:rsidRDefault="000C435C" w:rsidP="00BD5DCC">
      <w:pPr>
        <w:rPr>
          <w:rFonts w:asciiTheme="minorHAnsi" w:hAnsiTheme="minorHAnsi" w:cs="AppleSystemUIFont"/>
        </w:rPr>
      </w:pPr>
      <w:r w:rsidRPr="00C91ABE">
        <w:rPr>
          <w:rFonts w:asciiTheme="minorHAnsi" w:hAnsiTheme="minorHAnsi" w:cs="AppleSystemUIFont"/>
        </w:rPr>
        <w:t>Certainly there are challenges facing anyone who performs music outside of his</w:t>
      </w:r>
      <w:r w:rsidR="00BD5DCC">
        <w:rPr>
          <w:rFonts w:asciiTheme="minorHAnsi" w:hAnsiTheme="minorHAnsi" w:cs="AppleSystemUIFont"/>
        </w:rPr>
        <w:t xml:space="preserve"> or her</w:t>
      </w:r>
      <w:r w:rsidRPr="00C91ABE">
        <w:rPr>
          <w:rFonts w:asciiTheme="minorHAnsi" w:hAnsiTheme="minorHAnsi" w:cs="AppleSystemUIFont"/>
        </w:rPr>
        <w:t xml:space="preserve"> cultural experience, but with some hard work and open mindedness, it’s possible. Americans can perform Bach cantatas. Germans can perform Bernstein </w:t>
      </w:r>
      <w:r w:rsidR="00054504" w:rsidRPr="00C91ABE">
        <w:rPr>
          <w:rFonts w:asciiTheme="minorHAnsi" w:hAnsiTheme="minorHAnsi" w:cs="AppleSystemUIFont"/>
        </w:rPr>
        <w:t>or</w:t>
      </w:r>
      <w:r w:rsidRPr="00C91ABE">
        <w:rPr>
          <w:rFonts w:asciiTheme="minorHAnsi" w:hAnsiTheme="minorHAnsi" w:cs="AppleSystemUIFont"/>
        </w:rPr>
        <w:t xml:space="preserve"> Gershwin </w:t>
      </w:r>
      <w:r w:rsidR="00054504" w:rsidRPr="00C91ABE">
        <w:rPr>
          <w:rFonts w:asciiTheme="minorHAnsi" w:hAnsiTheme="minorHAnsi" w:cs="AppleSystemUIFont"/>
        </w:rPr>
        <w:t>or</w:t>
      </w:r>
      <w:r w:rsidRPr="00C91ABE">
        <w:rPr>
          <w:rFonts w:asciiTheme="minorHAnsi" w:hAnsiTheme="minorHAnsi" w:cs="AppleSystemUIFont"/>
        </w:rPr>
        <w:t xml:space="preserve"> Copland.</w:t>
      </w:r>
      <w:r w:rsidR="00054504" w:rsidRPr="00C91ABE">
        <w:rPr>
          <w:rFonts w:asciiTheme="minorHAnsi" w:hAnsiTheme="minorHAnsi" w:cs="AppleSystemUIFont"/>
        </w:rPr>
        <w:t xml:space="preserve"> Japanese can perform Mendelssohn. Twenty-first-century Bostonians can perform the anthems of William Billings.</w:t>
      </w:r>
    </w:p>
    <w:p w14:paraId="4A98D0B9" w14:textId="77777777" w:rsidR="00C91ABE" w:rsidRPr="00C91ABE" w:rsidRDefault="00C91ABE" w:rsidP="00054504">
      <w:pPr>
        <w:rPr>
          <w:rFonts w:asciiTheme="minorHAnsi" w:hAnsiTheme="minorHAnsi" w:cs="AppleSystemUIFont"/>
        </w:rPr>
      </w:pPr>
    </w:p>
    <w:p w14:paraId="12B62EB3" w14:textId="0F075B6B" w:rsidR="00C91ABE" w:rsidRPr="00C91ABE" w:rsidRDefault="00C91ABE" w:rsidP="00C91ABE">
      <w:pPr>
        <w:rPr>
          <w:rFonts w:asciiTheme="minorHAnsi" w:hAnsiTheme="minorHAnsi"/>
          <w:lang w:bidi="ar-SA"/>
        </w:rPr>
      </w:pPr>
      <w:r w:rsidRPr="00C91ABE">
        <w:rPr>
          <w:rFonts w:asciiTheme="minorHAnsi" w:hAnsiTheme="minorHAnsi"/>
          <w:lang w:bidi="ar-SA"/>
        </w:rPr>
        <w:t xml:space="preserve">What about composers? </w:t>
      </w:r>
      <w:r w:rsidRPr="00C91ABE">
        <w:rPr>
          <w:rFonts w:asciiTheme="minorHAnsi" w:hAnsiTheme="minorHAnsi"/>
          <w:lang w:bidi="ar-SA"/>
        </w:rPr>
        <w:t>There are many cases of non-Jews writing "Jewish music</w:t>
      </w:r>
      <w:r w:rsidRPr="00C91ABE">
        <w:rPr>
          <w:rFonts w:asciiTheme="minorHAnsi" w:hAnsiTheme="minorHAnsi"/>
          <w:lang w:bidi="ar-SA"/>
        </w:rPr>
        <w:t>," a</w:t>
      </w:r>
      <w:r w:rsidRPr="00C91ABE">
        <w:rPr>
          <w:rFonts w:asciiTheme="minorHAnsi" w:hAnsiTheme="minorHAnsi"/>
          <w:lang w:bidi="ar-SA"/>
        </w:rPr>
        <w:t>mong them Franz Schubert, Dan Pinkham, Eric Whitacre, John Williams</w:t>
      </w:r>
      <w:r w:rsidRPr="00C91ABE">
        <w:rPr>
          <w:rFonts w:asciiTheme="minorHAnsi" w:hAnsiTheme="minorHAnsi"/>
          <w:lang w:bidi="ar-SA"/>
        </w:rPr>
        <w:t>, Nick Page</w:t>
      </w:r>
      <w:r w:rsidRPr="00C91ABE">
        <w:rPr>
          <w:rFonts w:asciiTheme="minorHAnsi" w:hAnsiTheme="minorHAnsi"/>
          <w:lang w:bidi="ar-SA"/>
        </w:rPr>
        <w:t xml:space="preserve">. I welcome it. And </w:t>
      </w:r>
      <w:r w:rsidRPr="00C91ABE">
        <w:rPr>
          <w:rFonts w:asciiTheme="minorHAnsi" w:hAnsiTheme="minorHAnsi"/>
          <w:lang w:bidi="ar-SA"/>
        </w:rPr>
        <w:t>many</w:t>
      </w:r>
      <w:r w:rsidRPr="00C91ABE">
        <w:rPr>
          <w:rFonts w:asciiTheme="minorHAnsi" w:hAnsiTheme="minorHAnsi"/>
          <w:lang w:bidi="ar-SA"/>
        </w:rPr>
        <w:t xml:space="preserve"> Jews have written Christian music, among them Irving Berlin and Leonard Bernstein. </w:t>
      </w:r>
      <w:r w:rsidRPr="00C91ABE">
        <w:rPr>
          <w:rFonts w:asciiTheme="minorHAnsi" w:hAnsiTheme="minorHAnsi"/>
          <w:lang w:bidi="ar-SA"/>
        </w:rPr>
        <w:t>Will their music be as “authentic” as that of someone who was raised and marinated in the tradition? Perhaps not. But what does that matter?</w:t>
      </w:r>
    </w:p>
    <w:p w14:paraId="722A31EF" w14:textId="77777777" w:rsidR="00C91ABE" w:rsidRPr="00C91ABE" w:rsidRDefault="00C91ABE" w:rsidP="00C91ABE">
      <w:pPr>
        <w:rPr>
          <w:rFonts w:asciiTheme="minorHAnsi" w:hAnsiTheme="minorHAnsi"/>
        </w:rPr>
      </w:pPr>
    </w:p>
    <w:p w14:paraId="2992E567" w14:textId="72338832" w:rsidR="00C91ABE" w:rsidRDefault="00C91ABE" w:rsidP="00BD5DCC">
      <w:pPr>
        <w:rPr>
          <w:rFonts w:asciiTheme="minorHAnsi" w:hAnsiTheme="minorHAnsi"/>
        </w:rPr>
      </w:pPr>
      <w:r>
        <w:rPr>
          <w:rFonts w:asciiTheme="minorHAnsi" w:hAnsiTheme="minorHAnsi"/>
        </w:rPr>
        <w:t xml:space="preserve">There is one </w:t>
      </w:r>
      <w:r w:rsidR="00BD5DCC">
        <w:rPr>
          <w:rFonts w:asciiTheme="minorHAnsi" w:hAnsiTheme="minorHAnsi"/>
        </w:rPr>
        <w:t xml:space="preserve">sensitivity </w:t>
      </w:r>
      <w:r>
        <w:rPr>
          <w:rFonts w:asciiTheme="minorHAnsi" w:hAnsiTheme="minorHAnsi"/>
        </w:rPr>
        <w:t>that should concern anyone who is performing a Hebrew biblical or liturgical text: the pronunciation of God’s</w:t>
      </w:r>
      <w:r w:rsidRPr="00C91ABE">
        <w:rPr>
          <w:rFonts w:asciiTheme="minorHAnsi" w:hAnsiTheme="minorHAnsi"/>
        </w:rPr>
        <w:t xml:space="preserve"> name</w:t>
      </w:r>
      <w:r>
        <w:rPr>
          <w:rFonts w:asciiTheme="minorHAnsi" w:hAnsiTheme="minorHAnsi"/>
        </w:rPr>
        <w:t xml:space="preserve">. </w:t>
      </w:r>
      <w:r w:rsidR="00DF564C">
        <w:rPr>
          <w:rFonts w:asciiTheme="minorHAnsi" w:hAnsiTheme="minorHAnsi"/>
        </w:rPr>
        <w:t>For traditional</w:t>
      </w:r>
      <w:r>
        <w:rPr>
          <w:rFonts w:asciiTheme="minorHAnsi" w:hAnsiTheme="minorHAnsi"/>
        </w:rPr>
        <w:t xml:space="preserve"> Jews</w:t>
      </w:r>
      <w:r w:rsidR="0086042E">
        <w:rPr>
          <w:rFonts w:asciiTheme="minorHAnsi" w:hAnsiTheme="minorHAnsi"/>
        </w:rPr>
        <w:t xml:space="preserve">, </w:t>
      </w:r>
      <w:r w:rsidR="00DF564C">
        <w:rPr>
          <w:rFonts w:asciiTheme="minorHAnsi" w:hAnsiTheme="minorHAnsi"/>
        </w:rPr>
        <w:t xml:space="preserve">observing </w:t>
      </w:r>
      <w:r w:rsidR="0086042E">
        <w:rPr>
          <w:rFonts w:asciiTheme="minorHAnsi" w:hAnsiTheme="minorHAnsi"/>
        </w:rPr>
        <w:t>the commandment not to take the name of the Lord “in vain”</w:t>
      </w:r>
      <w:r w:rsidR="00DF564C">
        <w:rPr>
          <w:rFonts w:asciiTheme="minorHAnsi" w:hAnsiTheme="minorHAnsi"/>
        </w:rPr>
        <w:t xml:space="preserve"> means not uttering the holy Tetragrammaton, often transliterated (erroneously) as “Jehovah.” They have replaced it </w:t>
      </w:r>
      <w:r w:rsidR="00BD5DCC">
        <w:rPr>
          <w:rFonts w:asciiTheme="minorHAnsi" w:hAnsiTheme="minorHAnsi"/>
        </w:rPr>
        <w:t>with</w:t>
      </w:r>
      <w:r w:rsidR="00DF564C">
        <w:rPr>
          <w:rFonts w:asciiTheme="minorHAnsi" w:hAnsiTheme="minorHAnsi"/>
        </w:rPr>
        <w:t xml:space="preserve"> the name “Adonai” (which literally means, “my Lord”). Furthermore, traditional Jews will only utter </w:t>
      </w:r>
      <w:r w:rsidR="00DF564C">
        <w:rPr>
          <w:rFonts w:asciiTheme="minorHAnsi" w:hAnsiTheme="minorHAnsi"/>
        </w:rPr>
        <w:t>“Adonai”</w:t>
      </w:r>
      <w:r w:rsidR="00DF564C">
        <w:rPr>
          <w:rFonts w:asciiTheme="minorHAnsi" w:hAnsiTheme="minorHAnsi"/>
        </w:rPr>
        <w:t xml:space="preserve"> in an appropriate liturgical context or </w:t>
      </w:r>
      <w:r w:rsidR="00BD5DCC">
        <w:rPr>
          <w:rFonts w:asciiTheme="minorHAnsi" w:hAnsiTheme="minorHAnsi"/>
        </w:rPr>
        <w:t>in any context</w:t>
      </w:r>
      <w:r w:rsidR="00DF564C">
        <w:rPr>
          <w:rFonts w:asciiTheme="minorHAnsi" w:hAnsiTheme="minorHAnsi"/>
        </w:rPr>
        <w:t xml:space="preserve"> with the appropriate reverence. Therefore, some choral singers, when singing liturgical or biblical texts in a secular context, will substitute either “Hashem” (meaning “the Name”) or, “Adomai” (which has no meaning but has the same syllabification as “Adonai”). Furthermore, traditional Jews will not pronounce a liturgical or biblical text without wearing a head covering</w:t>
      </w:r>
      <w:r w:rsidR="00BD5DCC">
        <w:rPr>
          <w:rFonts w:asciiTheme="minorHAnsi" w:hAnsiTheme="minorHAnsi"/>
        </w:rPr>
        <w:t xml:space="preserve"> (typically, a small skullcap called a “kippah”)</w:t>
      </w:r>
      <w:bookmarkStart w:id="0" w:name="_GoBack"/>
      <w:bookmarkEnd w:id="0"/>
      <w:r w:rsidR="00DF564C">
        <w:rPr>
          <w:rFonts w:asciiTheme="minorHAnsi" w:hAnsiTheme="minorHAnsi"/>
        </w:rPr>
        <w:t>. It is prudent for conductors to be aware of these cultural/theological sensitivities.</w:t>
      </w:r>
    </w:p>
    <w:p w14:paraId="55FA5693" w14:textId="77777777" w:rsidR="00A4716A" w:rsidRDefault="00A4716A" w:rsidP="00DF564C">
      <w:pPr>
        <w:rPr>
          <w:rFonts w:asciiTheme="minorHAnsi" w:hAnsiTheme="minorHAnsi"/>
        </w:rPr>
      </w:pPr>
    </w:p>
    <w:p w14:paraId="7FD81B57" w14:textId="209DE5EC" w:rsidR="00A4716A" w:rsidRPr="00C91ABE" w:rsidRDefault="00A4716A" w:rsidP="00DF564C">
      <w:pPr>
        <w:rPr>
          <w:rFonts w:asciiTheme="minorHAnsi" w:hAnsiTheme="minorHAnsi"/>
        </w:rPr>
      </w:pPr>
      <w:r>
        <w:rPr>
          <w:rFonts w:asciiTheme="minorHAnsi" w:hAnsiTheme="minorHAnsi"/>
        </w:rPr>
        <w:t>-Joshua Jacobson</w:t>
      </w:r>
    </w:p>
    <w:p w14:paraId="638C26B7" w14:textId="77777777" w:rsidR="00C91ABE" w:rsidRPr="00C91ABE" w:rsidRDefault="00C91ABE" w:rsidP="00054504">
      <w:pPr>
        <w:rPr>
          <w:rFonts w:asciiTheme="minorHAnsi" w:hAnsiTheme="minorHAnsi" w:cs="AppleSystemUIFont"/>
        </w:rPr>
      </w:pPr>
    </w:p>
    <w:p w14:paraId="726055B9" w14:textId="77777777" w:rsidR="000C435C" w:rsidRPr="00C91ABE" w:rsidRDefault="000C435C" w:rsidP="00604521">
      <w:pPr>
        <w:rPr>
          <w:rFonts w:asciiTheme="minorHAnsi" w:hAnsiTheme="minorHAnsi" w:cs="AppleSystemUIFont"/>
        </w:rPr>
      </w:pPr>
    </w:p>
    <w:p w14:paraId="2D870CFF" w14:textId="53895122" w:rsidR="00C34071" w:rsidRPr="00C91ABE" w:rsidRDefault="00A4716A" w:rsidP="00A4716A">
      <w:pPr>
        <w:rPr>
          <w:rFonts w:asciiTheme="minorHAnsi" w:hAnsiTheme="minorHAnsi"/>
        </w:rPr>
      </w:pPr>
      <w:r>
        <w:rPr>
          <w:rFonts w:asciiTheme="minorHAnsi" w:hAnsiTheme="minorHAnsi"/>
          <w:lang w:bidi="ar-SA"/>
        </w:rPr>
        <w:t xml:space="preserve">To hear </w:t>
      </w:r>
      <w:r w:rsidRPr="00C91ABE">
        <w:rPr>
          <w:rFonts w:asciiTheme="minorHAnsi" w:hAnsiTheme="minorHAnsi"/>
          <w:lang w:bidi="ar-SA"/>
        </w:rPr>
        <w:t xml:space="preserve">a fascinating webinar </w:t>
      </w:r>
      <w:r>
        <w:rPr>
          <w:rFonts w:asciiTheme="minorHAnsi" w:hAnsiTheme="minorHAnsi"/>
          <w:lang w:bidi="ar-SA"/>
        </w:rPr>
        <w:t xml:space="preserve">by Dr. </w:t>
      </w:r>
      <w:r w:rsidR="00407677" w:rsidRPr="00C91ABE">
        <w:rPr>
          <w:rFonts w:asciiTheme="minorHAnsi" w:hAnsiTheme="minorHAnsi"/>
          <w:lang w:bidi="ar-SA"/>
        </w:rPr>
        <w:t xml:space="preserve">Rollo Dilworth </w:t>
      </w:r>
      <w:r>
        <w:rPr>
          <w:rFonts w:asciiTheme="minorHAnsi" w:hAnsiTheme="minorHAnsi"/>
          <w:lang w:bidi="ar-SA"/>
        </w:rPr>
        <w:t xml:space="preserve">on the subject of choral cultural appropriation, click </w:t>
      </w:r>
      <w:hyperlink r:id="rId4" w:history="1">
        <w:r w:rsidR="00C34071" w:rsidRPr="00C91ABE">
          <w:rPr>
            <w:rStyle w:val="Hyperlink"/>
            <w:rFonts w:asciiTheme="minorHAnsi" w:hAnsiTheme="minorHAnsi"/>
          </w:rPr>
          <w:t>https://www.chorusamerica.org/resource/demand-learning/exploring-cultural-appropriation-choral-music</w:t>
        </w:r>
      </w:hyperlink>
      <w:r>
        <w:rPr>
          <w:rFonts w:asciiTheme="minorHAnsi" w:hAnsiTheme="minorHAnsi"/>
        </w:rPr>
        <w:t>.</w:t>
      </w:r>
    </w:p>
    <w:p w14:paraId="310A5C5E" w14:textId="77777777" w:rsidR="00C34071" w:rsidRPr="00C91ABE" w:rsidRDefault="00C34071" w:rsidP="00407677">
      <w:pPr>
        <w:rPr>
          <w:rFonts w:asciiTheme="minorHAnsi" w:hAnsiTheme="minorHAnsi"/>
        </w:rPr>
      </w:pPr>
    </w:p>
    <w:p w14:paraId="6E06009F" w14:textId="77777777" w:rsidR="00D551C8" w:rsidRPr="00C91ABE" w:rsidRDefault="00D551C8" w:rsidP="00604521">
      <w:pPr>
        <w:rPr>
          <w:rFonts w:asciiTheme="minorHAnsi" w:hAnsiTheme="minorHAnsi"/>
        </w:rPr>
      </w:pPr>
    </w:p>
    <w:p w14:paraId="7752BB3C" w14:textId="2C69AD01" w:rsidR="00D551C8" w:rsidRPr="00C91ABE" w:rsidRDefault="00D551C8" w:rsidP="00604521">
      <w:pPr>
        <w:rPr>
          <w:rFonts w:asciiTheme="minorHAnsi" w:hAnsiTheme="minorHAnsi"/>
        </w:rPr>
      </w:pPr>
    </w:p>
    <w:sectPr w:rsidR="00D551C8" w:rsidRPr="00C91ABE" w:rsidSect="00BF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21"/>
    <w:rsid w:val="00054504"/>
    <w:rsid w:val="000C435C"/>
    <w:rsid w:val="000C5227"/>
    <w:rsid w:val="00231B1C"/>
    <w:rsid w:val="003525E1"/>
    <w:rsid w:val="00407677"/>
    <w:rsid w:val="00492F25"/>
    <w:rsid w:val="004E1FB3"/>
    <w:rsid w:val="005D17C8"/>
    <w:rsid w:val="00604521"/>
    <w:rsid w:val="00633180"/>
    <w:rsid w:val="007C2DBB"/>
    <w:rsid w:val="0086042E"/>
    <w:rsid w:val="009A1ABF"/>
    <w:rsid w:val="00A4716A"/>
    <w:rsid w:val="00BD5DCC"/>
    <w:rsid w:val="00BF4615"/>
    <w:rsid w:val="00C34071"/>
    <w:rsid w:val="00C91ABE"/>
    <w:rsid w:val="00D551C8"/>
    <w:rsid w:val="00D628A6"/>
    <w:rsid w:val="00D827B0"/>
    <w:rsid w:val="00DE10BA"/>
    <w:rsid w:val="00DF564C"/>
    <w:rsid w:val="00F025EE"/>
    <w:rsid w:val="00F83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A33A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B1C"/>
    <w:rPr>
      <w:rFonts w:ascii="Times New Roman" w:hAnsi="Times New Roman" w:cs="Times New Roman"/>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71"/>
    <w:rPr>
      <w:color w:val="0563C1" w:themeColor="hyperlink"/>
      <w:u w:val="single"/>
    </w:rPr>
  </w:style>
  <w:style w:type="character" w:customStyle="1" w:styleId="apple-converted-space">
    <w:name w:val="apple-converted-space"/>
    <w:basedOn w:val="DefaultParagraphFont"/>
    <w:rsid w:val="0023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5944">
      <w:bodyDiv w:val="1"/>
      <w:marLeft w:val="0"/>
      <w:marRight w:val="0"/>
      <w:marTop w:val="0"/>
      <w:marBottom w:val="0"/>
      <w:divBdr>
        <w:top w:val="none" w:sz="0" w:space="0" w:color="auto"/>
        <w:left w:val="none" w:sz="0" w:space="0" w:color="auto"/>
        <w:bottom w:val="none" w:sz="0" w:space="0" w:color="auto"/>
        <w:right w:val="none" w:sz="0" w:space="0" w:color="auto"/>
      </w:divBdr>
    </w:div>
    <w:div w:id="1206136402">
      <w:bodyDiv w:val="1"/>
      <w:marLeft w:val="0"/>
      <w:marRight w:val="0"/>
      <w:marTop w:val="0"/>
      <w:marBottom w:val="0"/>
      <w:divBdr>
        <w:top w:val="none" w:sz="0" w:space="0" w:color="auto"/>
        <w:left w:val="none" w:sz="0" w:space="0" w:color="auto"/>
        <w:bottom w:val="none" w:sz="0" w:space="0" w:color="auto"/>
        <w:right w:val="none" w:sz="0" w:space="0" w:color="auto"/>
      </w:divBdr>
      <w:divsChild>
        <w:div w:id="1421679213">
          <w:marLeft w:val="0"/>
          <w:marRight w:val="0"/>
          <w:marTop w:val="0"/>
          <w:marBottom w:val="0"/>
          <w:divBdr>
            <w:top w:val="none" w:sz="0" w:space="0" w:color="auto"/>
            <w:left w:val="none" w:sz="0" w:space="0" w:color="auto"/>
            <w:bottom w:val="none" w:sz="0" w:space="0" w:color="auto"/>
            <w:right w:val="none" w:sz="0" w:space="0" w:color="auto"/>
          </w:divBdr>
          <w:divsChild>
            <w:div w:id="1337270597">
              <w:marLeft w:val="0"/>
              <w:marRight w:val="0"/>
              <w:marTop w:val="0"/>
              <w:marBottom w:val="0"/>
              <w:divBdr>
                <w:top w:val="none" w:sz="0" w:space="0" w:color="auto"/>
                <w:left w:val="none" w:sz="0" w:space="0" w:color="auto"/>
                <w:bottom w:val="none" w:sz="0" w:space="0" w:color="auto"/>
                <w:right w:val="none" w:sz="0" w:space="0" w:color="auto"/>
              </w:divBdr>
              <w:divsChild>
                <w:div w:id="144589213">
                  <w:marLeft w:val="0"/>
                  <w:marRight w:val="0"/>
                  <w:marTop w:val="0"/>
                  <w:marBottom w:val="0"/>
                  <w:divBdr>
                    <w:top w:val="none" w:sz="0" w:space="0" w:color="auto"/>
                    <w:left w:val="none" w:sz="0" w:space="0" w:color="auto"/>
                    <w:bottom w:val="none" w:sz="0" w:space="0" w:color="auto"/>
                    <w:right w:val="none" w:sz="0" w:space="0" w:color="auto"/>
                  </w:divBdr>
                  <w:divsChild>
                    <w:div w:id="11968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horusamerica.org/resource/demand-learning/exploring-cultural-appropriation-choral-musi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851</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2019-05-12T17:07:00Z</dcterms:created>
  <dcterms:modified xsi:type="dcterms:W3CDTF">2019-05-12T19:11:00Z</dcterms:modified>
</cp:coreProperties>
</file>